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A5C" w:rsidRDefault="00245D0C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交口县城区局部污水收集管网建设工程项目</w:t>
      </w:r>
    </w:p>
    <w:p w:rsidR="00CB5A5C" w:rsidRDefault="00245D0C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绩效</w:t>
      </w:r>
      <w:r w:rsidR="0084753F">
        <w:rPr>
          <w:rFonts w:ascii="宋体" w:eastAsia="宋体" w:hAnsi="宋体" w:cs="宋体" w:hint="eastAsia"/>
          <w:b/>
          <w:bCs/>
          <w:sz w:val="44"/>
          <w:szCs w:val="44"/>
        </w:rPr>
        <w:t>评价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报告</w:t>
      </w:r>
    </w:p>
    <w:p w:rsidR="00CB5A5C" w:rsidRDefault="00245D0C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一、基本情况</w:t>
      </w:r>
    </w:p>
    <w:p w:rsidR="00CB5A5C" w:rsidRDefault="00245D0C">
      <w:pPr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（一）项目概况。</w:t>
      </w:r>
    </w:p>
    <w:p w:rsidR="00CB5A5C" w:rsidRDefault="00245D0C">
      <w:pPr>
        <w:pStyle w:val="BodyText1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为加快补齐我县城区生活污水收集和处理设施短板，尽快实现我县城区生活污水管网全覆盖、全收集、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全处理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目标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经</w:t>
      </w:r>
      <w:r>
        <w:rPr>
          <w:rFonts w:ascii="仿宋_GB2312" w:eastAsia="仿宋_GB2312" w:hAnsi="仿宋_GB2312" w:cs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日县政府第</w:t>
      </w:r>
      <w:r>
        <w:rPr>
          <w:rFonts w:ascii="仿宋_GB2312" w:eastAsia="仿宋_GB2312" w:hAnsi="仿宋_GB2312" w:cs="仿宋_GB2312" w:hint="eastAsia"/>
          <w:sz w:val="32"/>
          <w:szCs w:val="32"/>
        </w:rPr>
        <w:t>62</w:t>
      </w:r>
      <w:r>
        <w:rPr>
          <w:rFonts w:ascii="仿宋_GB2312" w:eastAsia="仿宋_GB2312" w:hAnsi="仿宋_GB2312" w:cs="仿宋_GB2312" w:hint="eastAsia"/>
          <w:sz w:val="32"/>
          <w:szCs w:val="32"/>
        </w:rPr>
        <w:t>次常务会议研究同意，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我局牵头组织实施了</w:t>
      </w:r>
      <w:r>
        <w:rPr>
          <w:rFonts w:ascii="仿宋_GB2312" w:eastAsia="仿宋_GB2312" w:hAnsi="仿宋_GB2312" w:cs="仿宋_GB2312" w:hint="eastAsia"/>
          <w:sz w:val="32"/>
          <w:szCs w:val="32"/>
        </w:rPr>
        <w:t>交口县城区局部污水收集管网建设工程项目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。项目概算总投资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509.17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万元，新建我县</w:t>
      </w:r>
      <w:r>
        <w:rPr>
          <w:rFonts w:ascii="仿宋_GB2312" w:eastAsia="仿宋_GB2312" w:hAnsi="仿宋_GB2312" w:cs="仿宋_GB2312" w:hint="eastAsia"/>
          <w:sz w:val="32"/>
          <w:szCs w:val="32"/>
        </w:rPr>
        <w:t>城区寺沟、碾子沟、后水头、马家山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个城中村污水主干管</w:t>
      </w:r>
      <w:r>
        <w:rPr>
          <w:rFonts w:ascii="仿宋_GB2312" w:eastAsia="仿宋_GB2312" w:hAnsi="仿宋_GB2312" w:cs="仿宋_GB2312" w:hint="eastAsia"/>
          <w:sz w:val="32"/>
          <w:szCs w:val="32"/>
        </w:rPr>
        <w:t>3.6</w:t>
      </w:r>
      <w:r>
        <w:rPr>
          <w:rFonts w:ascii="仿宋_GB2312" w:eastAsia="仿宋_GB2312" w:hAnsi="仿宋_GB2312" w:cs="仿宋_GB2312" w:hint="eastAsia"/>
          <w:sz w:val="32"/>
          <w:szCs w:val="32"/>
        </w:rPr>
        <w:t>公里、用户与主干管连接支管</w:t>
      </w:r>
      <w:r>
        <w:rPr>
          <w:rFonts w:ascii="仿宋_GB2312" w:eastAsia="仿宋_GB2312" w:hAnsi="仿宋_GB2312" w:cs="仿宋_GB2312" w:hint="eastAsia"/>
          <w:sz w:val="32"/>
          <w:szCs w:val="32"/>
        </w:rPr>
        <w:t>1.5</w:t>
      </w:r>
      <w:r>
        <w:rPr>
          <w:rFonts w:ascii="仿宋_GB2312" w:eastAsia="仿宋_GB2312" w:hAnsi="仿宋_GB2312" w:cs="仿宋_GB2312" w:hint="eastAsia"/>
          <w:sz w:val="32"/>
          <w:szCs w:val="32"/>
        </w:rPr>
        <w:t>公里，对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个村</w:t>
      </w:r>
      <w:r>
        <w:rPr>
          <w:rFonts w:ascii="仿宋_GB2312" w:eastAsia="仿宋_GB2312" w:hAnsi="仿宋_GB2312" w:cs="仿宋_GB2312" w:hint="eastAsia"/>
          <w:sz w:val="32"/>
          <w:szCs w:val="32"/>
        </w:rPr>
        <w:t>3000</w:t>
      </w:r>
      <w:r>
        <w:rPr>
          <w:rFonts w:ascii="仿宋_GB2312" w:eastAsia="仿宋_GB2312" w:hAnsi="仿宋_GB2312" w:cs="仿宋_GB2312" w:hint="eastAsia"/>
          <w:sz w:val="32"/>
          <w:szCs w:val="32"/>
        </w:rPr>
        <w:t>人生活污水进行收集并纳管交口县污水处理厂集中处理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。</w:t>
      </w:r>
    </w:p>
    <w:p w:rsidR="00CB5A5C" w:rsidRDefault="00245D0C">
      <w:pPr>
        <w:pStyle w:val="BodyText1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项目于</w:t>
      </w:r>
      <w:r>
        <w:rPr>
          <w:rFonts w:ascii="仿宋_GB2312" w:eastAsia="仿宋_GB2312" w:hAnsi="仿宋_GB2312" w:cs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经交口县发展和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改革局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交发改发〔</w:t>
      </w:r>
      <w:r>
        <w:rPr>
          <w:rFonts w:ascii="仿宋_GB2312" w:eastAsia="仿宋_GB2312" w:hAnsi="仿宋_GB2312" w:cs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192</w:t>
      </w:r>
      <w:r>
        <w:rPr>
          <w:rFonts w:ascii="仿宋_GB2312" w:eastAsia="仿宋_GB2312" w:hAnsi="仿宋_GB2312" w:cs="仿宋_GB2312" w:hint="eastAsia"/>
          <w:sz w:val="32"/>
          <w:szCs w:val="32"/>
        </w:rPr>
        <w:t>号文件</w:t>
      </w:r>
      <w:r>
        <w:rPr>
          <w:rFonts w:ascii="仿宋_GB2312" w:eastAsia="仿宋_GB2312" w:hAnsi="仿宋_GB2312" w:cs="仿宋_GB2312" w:hint="eastAsia"/>
          <w:sz w:val="32"/>
          <w:szCs w:val="32"/>
        </w:rPr>
        <w:t>批复立项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日取得建筑工程施工许可证开工建设，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日竣工验收通过，正式投入运行。</w:t>
      </w:r>
    </w:p>
    <w:p w:rsidR="00CB5A5C" w:rsidRDefault="00245D0C">
      <w:pPr>
        <w:pStyle w:val="BodyText1"/>
        <w:ind w:firstLine="64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（二）项目绩效目标。</w:t>
      </w:r>
    </w:p>
    <w:p w:rsidR="00CB5A5C" w:rsidRDefault="00245D0C">
      <w:pPr>
        <w:pStyle w:val="BodyText1"/>
        <w:ind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项目总体目标为新建我县城区寺沟、碾子沟、后水头、马家山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个城中村污水主干管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3.6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公里、用户与主干管连接支管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1.5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公里，对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个村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3000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人生活污水进行收集并纳管交口县污水处理厂集中处理，有效减少县城区水体污染物排放，有效提高县城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lastRenderedPageBreak/>
        <w:t>区生活污水收集处理水平和效能，显著改善县城区生态环境质量。</w:t>
      </w:r>
    </w:p>
    <w:p w:rsidR="00CB5A5C" w:rsidRDefault="00245D0C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二、绩效评价工作开展情</w:t>
      </w:r>
      <w:r>
        <w:rPr>
          <w:rFonts w:ascii="黑体" w:eastAsia="黑体" w:hAnsi="黑体" w:cs="黑体" w:hint="eastAsia"/>
          <w:sz w:val="32"/>
          <w:szCs w:val="32"/>
        </w:rPr>
        <w:t>况</w:t>
      </w:r>
    </w:p>
    <w:p w:rsidR="00CB5A5C" w:rsidRDefault="00245D0C">
      <w:pPr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（一）绩效评价目的、对象和范围。</w:t>
      </w:r>
    </w:p>
    <w:p w:rsidR="00CB5A5C" w:rsidRDefault="00245D0C">
      <w:pPr>
        <w:pStyle w:val="BodyText1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截至目前，县财政累计下达我局本项目资金</w:t>
      </w:r>
      <w:r>
        <w:rPr>
          <w:rFonts w:ascii="仿宋_GB2312" w:eastAsia="仿宋_GB2312" w:hAnsi="仿宋_GB2312" w:cs="仿宋_GB2312" w:hint="eastAsia"/>
          <w:sz w:val="32"/>
          <w:szCs w:val="32"/>
        </w:rPr>
        <w:t>300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万元，为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年一般债券资金</w:t>
      </w:r>
      <w:r>
        <w:rPr>
          <w:rFonts w:ascii="仿宋_GB2312" w:eastAsia="仿宋_GB2312" w:hAnsi="仿宋_GB2312" w:cs="仿宋_GB2312" w:hint="eastAsia"/>
          <w:sz w:val="32"/>
          <w:szCs w:val="32"/>
        </w:rPr>
        <w:t>300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CB5A5C" w:rsidRDefault="00245D0C">
      <w:pPr>
        <w:pStyle w:val="BodyText1"/>
        <w:ind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为衡量项目绩效目标设置的合理性，分析、检验项目预期目标的实现程度和资金使用效益，及时总结经验、分析问题、改进管理，并为政府相关决策及以后年度资金安排、项目支出结构调整等提供依据，我局就本项目绩效目标实现程度进行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自我评价。</w:t>
      </w:r>
    </w:p>
    <w:p w:rsidR="00CB5A5C" w:rsidRDefault="00245D0C">
      <w:pPr>
        <w:pStyle w:val="BodyText1"/>
        <w:ind w:firstLine="64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（二）绩效评价原则、评价指标体系、评价方法和评价标准。</w:t>
      </w:r>
    </w:p>
    <w:p w:rsidR="00CB5A5C" w:rsidRDefault="00245D0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项目绩效评价遵循“独立、客观、公平、公正”原则，</w:t>
      </w:r>
      <w:r>
        <w:rPr>
          <w:rFonts w:ascii="仿宋_GB2312" w:eastAsia="仿宋_GB2312" w:cs="仿宋_GB2312" w:hint="eastAsia"/>
          <w:sz w:val="32"/>
          <w:szCs w:val="32"/>
        </w:rPr>
        <w:t>结合项目实际，</w:t>
      </w:r>
      <w:r>
        <w:rPr>
          <w:rFonts w:ascii="仿宋_GB2312" w:eastAsia="仿宋_GB2312" w:hAnsi="仿宋_GB2312" w:cs="仿宋_GB2312" w:hint="eastAsia"/>
          <w:sz w:val="32"/>
          <w:szCs w:val="32"/>
        </w:rPr>
        <w:t>科学合理设置评价指标体系和评价标准，采用定性与定量相结合评价方法，坚持绩效导向，注重成本效益，简化流程和方法，提高评价工作效率和质量。</w:t>
      </w:r>
    </w:p>
    <w:p w:rsidR="00CB5A5C" w:rsidRDefault="00245D0C">
      <w:pPr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（三）绩效评价工作过程。</w:t>
      </w:r>
    </w:p>
    <w:p w:rsidR="00CB5A5C" w:rsidRDefault="00245D0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项目绩效评价工作由分管副局长牵头，业务股室具体承办、财务室配合，成立评价工作组，</w:t>
      </w:r>
      <w:r>
        <w:rPr>
          <w:rFonts w:ascii="仿宋_GB2312" w:eastAsia="仿宋_GB2312" w:cs="仿宋_GB2312" w:hint="eastAsia"/>
          <w:sz w:val="32"/>
          <w:szCs w:val="32"/>
        </w:rPr>
        <w:t>明确评价目的、对象和范围，结合我局和项目实际</w:t>
      </w:r>
      <w:r>
        <w:rPr>
          <w:rFonts w:ascii="仿宋_GB2312" w:eastAsia="仿宋_GB2312" w:hAnsi="仿宋_GB2312" w:cs="仿宋_GB2312" w:hint="eastAsia"/>
          <w:sz w:val="32"/>
          <w:szCs w:val="32"/>
        </w:rPr>
        <w:t>制定评价方案，科学合理设置评价指标体系和评价标准，遵循“独立、客观、公平、公正”原则，采用定性与定量相结合评价方法，按照现场调研、数据资料分析、综合评价打分工作流程，业务股室起草并经工作组集体审议通过，最终形成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项目绩效自评报告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CB5A5C" w:rsidRDefault="00245D0C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三、综合评价情况及评价结论</w:t>
      </w:r>
    </w:p>
    <w:p w:rsidR="00CB5A5C" w:rsidRDefault="00245D0C">
      <w:pPr>
        <w:pStyle w:val="BodyText1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项目评价工作组对项目资金执行，项目产出、效益、满意度指标进行综合评价打分，评价结论为本项目严格履行工程建设程序，县财政下达本项目资金</w:t>
      </w:r>
      <w:r>
        <w:rPr>
          <w:rFonts w:ascii="仿宋_GB2312" w:eastAsia="仿宋_GB2312" w:hAnsi="仿宋_GB2312" w:cs="仿宋_GB2312" w:hint="eastAsia"/>
          <w:sz w:val="32"/>
          <w:szCs w:val="32"/>
        </w:rPr>
        <w:t>300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万元严格依法依规全部支出，项目产出、效益指标实现，服务对象满意度</w:t>
      </w:r>
      <w:r>
        <w:rPr>
          <w:rFonts w:ascii="仿宋_GB2312" w:eastAsia="仿宋_GB2312" w:hAnsi="仿宋_GB2312" w:cs="仿宋_GB2312" w:hint="eastAsia"/>
          <w:sz w:val="32"/>
          <w:szCs w:val="32"/>
        </w:rPr>
        <w:t>达到＞</w:t>
      </w:r>
      <w:r>
        <w:rPr>
          <w:rFonts w:ascii="仿宋_GB2312" w:eastAsia="仿宋_GB2312" w:hAnsi="仿宋_GB2312" w:cs="仿宋_GB2312" w:hint="eastAsia"/>
          <w:sz w:val="32"/>
          <w:szCs w:val="32"/>
        </w:rPr>
        <w:t>80%</w:t>
      </w:r>
      <w:r>
        <w:rPr>
          <w:rFonts w:ascii="仿宋_GB2312" w:eastAsia="仿宋_GB2312" w:hAnsi="仿宋_GB2312" w:cs="仿宋_GB2312" w:hint="eastAsia"/>
          <w:sz w:val="32"/>
          <w:szCs w:val="32"/>
        </w:rPr>
        <w:t>目标值，自评得分</w:t>
      </w:r>
      <w:r>
        <w:rPr>
          <w:rFonts w:ascii="仿宋_GB2312" w:eastAsia="仿宋_GB2312" w:hAnsi="仿宋_GB2312" w:cs="仿宋_GB2312" w:hint="eastAsia"/>
          <w:sz w:val="32"/>
          <w:szCs w:val="32"/>
        </w:rPr>
        <w:t>100</w:t>
      </w:r>
      <w:r>
        <w:rPr>
          <w:rFonts w:ascii="仿宋_GB2312" w:eastAsia="仿宋_GB2312" w:hAnsi="仿宋_GB2312" w:cs="仿宋_GB2312" w:hint="eastAsia"/>
          <w:sz w:val="32"/>
          <w:szCs w:val="32"/>
        </w:rPr>
        <w:t>分。</w:t>
      </w:r>
    </w:p>
    <w:p w:rsidR="00CB5A5C" w:rsidRDefault="00245D0C">
      <w:pPr>
        <w:pStyle w:val="BodyText1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四、绩效评价指标分析</w:t>
      </w:r>
    </w:p>
    <w:p w:rsidR="00CB5A5C" w:rsidRDefault="00245D0C">
      <w:pPr>
        <w:pStyle w:val="BodyText1"/>
        <w:ind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（一）项目决策情况。</w:t>
      </w:r>
    </w:p>
    <w:p w:rsidR="00CB5A5C" w:rsidRDefault="00245D0C">
      <w:pPr>
        <w:pStyle w:val="BodyText1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日县政府第</w:t>
      </w:r>
      <w:r>
        <w:rPr>
          <w:rFonts w:ascii="仿宋_GB2312" w:eastAsia="仿宋_GB2312" w:hAnsi="仿宋_GB2312" w:cs="仿宋_GB2312" w:hint="eastAsia"/>
          <w:sz w:val="32"/>
          <w:szCs w:val="32"/>
        </w:rPr>
        <w:t>62</w:t>
      </w:r>
      <w:r>
        <w:rPr>
          <w:rFonts w:ascii="仿宋_GB2312" w:eastAsia="仿宋_GB2312" w:hAnsi="仿宋_GB2312" w:cs="仿宋_GB2312" w:hint="eastAsia"/>
          <w:sz w:val="32"/>
          <w:szCs w:val="32"/>
        </w:rPr>
        <w:t>次常务会议研究同意</w:t>
      </w:r>
      <w:r>
        <w:rPr>
          <w:rFonts w:ascii="仿宋_GB2312" w:eastAsia="仿宋_GB2312" w:hAnsi="仿宋_GB2312" w:cs="仿宋_GB2312" w:hint="eastAsia"/>
          <w:sz w:val="32"/>
          <w:szCs w:val="32"/>
        </w:rPr>
        <w:t>，由我局牵头组织实施本项目。</w:t>
      </w:r>
    </w:p>
    <w:p w:rsidR="00CB5A5C" w:rsidRDefault="00245D0C">
      <w:pPr>
        <w:pStyle w:val="BodyText1"/>
        <w:ind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（二）项目过程情况。</w:t>
      </w:r>
    </w:p>
    <w:p w:rsidR="00CB5A5C" w:rsidRDefault="00245D0C">
      <w:pPr>
        <w:pStyle w:val="BodyText1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项目于</w:t>
      </w:r>
      <w:r>
        <w:rPr>
          <w:rFonts w:ascii="仿宋_GB2312" w:eastAsia="仿宋_GB2312" w:hAnsi="仿宋_GB2312" w:cs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经交口县发展和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改革局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交发改发〔</w:t>
      </w:r>
      <w:r>
        <w:rPr>
          <w:rFonts w:ascii="仿宋_GB2312" w:eastAsia="仿宋_GB2312" w:hAnsi="仿宋_GB2312" w:cs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192</w:t>
      </w:r>
      <w:r>
        <w:rPr>
          <w:rFonts w:ascii="仿宋_GB2312" w:eastAsia="仿宋_GB2312" w:hAnsi="仿宋_GB2312" w:cs="仿宋_GB2312" w:hint="eastAsia"/>
          <w:sz w:val="32"/>
          <w:szCs w:val="32"/>
        </w:rPr>
        <w:t>号文件</w:t>
      </w:r>
      <w:r>
        <w:rPr>
          <w:rFonts w:ascii="仿宋_GB2312" w:eastAsia="仿宋_GB2312" w:hAnsi="仿宋_GB2312" w:cs="仿宋_GB2312" w:hint="eastAsia"/>
          <w:sz w:val="32"/>
          <w:szCs w:val="32"/>
        </w:rPr>
        <w:t>批复立项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日取得建筑工程施工许可证开工建设，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日竣工验收通过，正式投入运行。</w:t>
      </w:r>
    </w:p>
    <w:p w:rsidR="00CB5A5C" w:rsidRDefault="00245D0C">
      <w:pPr>
        <w:pStyle w:val="BodyText1"/>
        <w:ind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（三）项目产出情况。</w:t>
      </w:r>
    </w:p>
    <w:p w:rsidR="00CB5A5C" w:rsidRDefault="00245D0C">
      <w:pPr>
        <w:pStyle w:val="BodyText1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数量指标：新建污水主干管</w:t>
      </w:r>
      <w:r>
        <w:rPr>
          <w:rFonts w:ascii="仿宋_GB2312" w:eastAsia="仿宋_GB2312" w:hAnsi="仿宋_GB2312" w:cs="仿宋_GB2312" w:hint="eastAsia"/>
          <w:sz w:val="32"/>
          <w:szCs w:val="32"/>
        </w:rPr>
        <w:t>3.6</w:t>
      </w:r>
      <w:r>
        <w:rPr>
          <w:rFonts w:ascii="仿宋_GB2312" w:eastAsia="仿宋_GB2312" w:hAnsi="仿宋_GB2312" w:cs="仿宋_GB2312" w:hint="eastAsia"/>
          <w:sz w:val="32"/>
          <w:szCs w:val="32"/>
        </w:rPr>
        <w:t>公里、用户与主干管连接支管</w:t>
      </w:r>
      <w:r>
        <w:rPr>
          <w:rFonts w:ascii="仿宋_GB2312" w:eastAsia="仿宋_GB2312" w:hAnsi="仿宋_GB2312" w:cs="仿宋_GB2312" w:hint="eastAsia"/>
          <w:sz w:val="32"/>
          <w:szCs w:val="32"/>
        </w:rPr>
        <w:t>1.5</w:t>
      </w:r>
      <w:r>
        <w:rPr>
          <w:rFonts w:ascii="仿宋_GB2312" w:eastAsia="仿宋_GB2312" w:hAnsi="仿宋_GB2312" w:cs="仿宋_GB2312" w:hint="eastAsia"/>
          <w:sz w:val="32"/>
          <w:szCs w:val="32"/>
        </w:rPr>
        <w:t>公里，覆盖人口数</w:t>
      </w:r>
      <w:r>
        <w:rPr>
          <w:rFonts w:ascii="仿宋_GB2312" w:eastAsia="仿宋_GB2312" w:hAnsi="仿宋_GB2312" w:cs="仿宋_GB2312" w:hint="eastAsia"/>
          <w:sz w:val="32"/>
          <w:szCs w:val="32"/>
        </w:rPr>
        <w:t>3000</w:t>
      </w:r>
      <w:r>
        <w:rPr>
          <w:rFonts w:ascii="仿宋_GB2312" w:eastAsia="仿宋_GB2312" w:hAnsi="仿宋_GB2312" w:cs="仿宋_GB2312" w:hint="eastAsia"/>
          <w:sz w:val="32"/>
          <w:szCs w:val="32"/>
        </w:rPr>
        <w:t>人。</w:t>
      </w:r>
    </w:p>
    <w:p w:rsidR="00CB5A5C" w:rsidRDefault="00245D0C">
      <w:pPr>
        <w:pStyle w:val="BodyText1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完成情况：新建污水主干管</w:t>
      </w:r>
      <w:r>
        <w:rPr>
          <w:rFonts w:ascii="仿宋_GB2312" w:eastAsia="仿宋_GB2312" w:hAnsi="仿宋_GB2312" w:cs="仿宋_GB2312" w:hint="eastAsia"/>
          <w:sz w:val="32"/>
          <w:szCs w:val="32"/>
        </w:rPr>
        <w:t>3.6</w:t>
      </w:r>
      <w:r>
        <w:rPr>
          <w:rFonts w:ascii="仿宋_GB2312" w:eastAsia="仿宋_GB2312" w:hAnsi="仿宋_GB2312" w:cs="仿宋_GB2312" w:hint="eastAsia"/>
          <w:sz w:val="32"/>
          <w:szCs w:val="32"/>
        </w:rPr>
        <w:t>公里、用户与主干管连接支管</w:t>
      </w:r>
      <w:r>
        <w:rPr>
          <w:rFonts w:ascii="仿宋_GB2312" w:eastAsia="仿宋_GB2312" w:hAnsi="仿宋_GB2312" w:cs="仿宋_GB2312" w:hint="eastAsia"/>
          <w:sz w:val="32"/>
          <w:szCs w:val="32"/>
        </w:rPr>
        <w:t>1.5</w:t>
      </w:r>
      <w:r>
        <w:rPr>
          <w:rFonts w:ascii="仿宋_GB2312" w:eastAsia="仿宋_GB2312" w:hAnsi="仿宋_GB2312" w:cs="仿宋_GB2312" w:hint="eastAsia"/>
          <w:sz w:val="32"/>
          <w:szCs w:val="32"/>
        </w:rPr>
        <w:t>公里，覆盖人口数</w:t>
      </w:r>
      <w:r>
        <w:rPr>
          <w:rFonts w:ascii="仿宋_GB2312" w:eastAsia="仿宋_GB2312" w:hAnsi="仿宋_GB2312" w:cs="仿宋_GB2312" w:hint="eastAsia"/>
          <w:sz w:val="32"/>
          <w:szCs w:val="32"/>
        </w:rPr>
        <w:t>3000</w:t>
      </w:r>
      <w:r>
        <w:rPr>
          <w:rFonts w:ascii="仿宋_GB2312" w:eastAsia="仿宋_GB2312" w:hAnsi="仿宋_GB2312" w:cs="仿宋_GB2312" w:hint="eastAsia"/>
          <w:sz w:val="32"/>
          <w:szCs w:val="32"/>
        </w:rPr>
        <w:t>人。</w:t>
      </w:r>
    </w:p>
    <w:p w:rsidR="00CB5A5C" w:rsidRDefault="00245D0C">
      <w:pPr>
        <w:pStyle w:val="BodyText1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质量指标：工程质量合格率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CB5A5C" w:rsidRDefault="00245D0C">
      <w:pPr>
        <w:pStyle w:val="BodyText1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完成情况：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日，全部工程竣工验收合格投运。</w:t>
      </w:r>
    </w:p>
    <w:p w:rsidR="00CB5A5C" w:rsidRDefault="00245D0C">
      <w:pPr>
        <w:pStyle w:val="BodyText1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时效指标：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年底前竣工投运。</w:t>
      </w:r>
    </w:p>
    <w:p w:rsidR="00CB5A5C" w:rsidRDefault="00245D0C">
      <w:pPr>
        <w:pStyle w:val="BodyText1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完成情况：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日，全部工程竣工验收合格投运。</w:t>
      </w:r>
    </w:p>
    <w:p w:rsidR="00CB5A5C" w:rsidRDefault="00245D0C">
      <w:pPr>
        <w:pStyle w:val="BodyText1"/>
        <w:ind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成本指标：工程结算审计价≤</w:t>
      </w:r>
      <w:r>
        <w:rPr>
          <w:rFonts w:ascii="仿宋_GB2312" w:eastAsia="仿宋_GB2312" w:hAnsi="仿宋_GB2312" w:cs="仿宋_GB2312" w:hint="eastAsia"/>
          <w:sz w:val="32"/>
          <w:szCs w:val="32"/>
        </w:rPr>
        <w:t>379.9619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</w:t>
      </w:r>
    </w:p>
    <w:p w:rsidR="00CB5A5C" w:rsidRDefault="00245D0C">
      <w:pPr>
        <w:pStyle w:val="BodyText1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完成情况：</w:t>
      </w:r>
      <w:r>
        <w:rPr>
          <w:rFonts w:ascii="仿宋_GB2312" w:eastAsia="仿宋_GB2312" w:hAnsi="仿宋_GB2312" w:cs="仿宋_GB2312" w:hint="eastAsia"/>
          <w:sz w:val="32"/>
          <w:szCs w:val="32"/>
        </w:rPr>
        <w:t>工程结算审计价</w:t>
      </w:r>
      <w:r>
        <w:rPr>
          <w:rFonts w:ascii="仿宋_GB2312" w:eastAsia="仿宋_GB2312" w:hAnsi="仿宋_GB2312" w:cs="仿宋_GB2312" w:hint="eastAsia"/>
          <w:sz w:val="32"/>
          <w:szCs w:val="32"/>
        </w:rPr>
        <w:t>373.586483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</w:t>
      </w:r>
    </w:p>
    <w:p w:rsidR="00CB5A5C" w:rsidRDefault="00245D0C">
      <w:pPr>
        <w:pStyle w:val="BodyText1"/>
        <w:ind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（四）项目效益情况。</w:t>
      </w:r>
    </w:p>
    <w:p w:rsidR="00CB5A5C" w:rsidRDefault="00245D0C">
      <w:pPr>
        <w:pStyle w:val="BodyText1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社会效益指标：有效减少县城区水体污染物排放。</w:t>
      </w:r>
    </w:p>
    <w:p w:rsidR="00CB5A5C" w:rsidRDefault="00245D0C">
      <w:pPr>
        <w:pStyle w:val="BodyText1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完成情况：有效减少了县城区水体污染物排放。</w:t>
      </w:r>
    </w:p>
    <w:p w:rsidR="00CB5A5C" w:rsidRDefault="00245D0C">
      <w:pPr>
        <w:pStyle w:val="BodyText1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生态效益指标：有效提高县城区生活污水收集处理水平，显著改善县城区生态环境质量。</w:t>
      </w:r>
    </w:p>
    <w:p w:rsidR="00CB5A5C" w:rsidRDefault="00245D0C">
      <w:pPr>
        <w:pStyle w:val="BodyText1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完成情况：有效提高了县城区生活污水收集处理水平，显著改善了县城区生态环境质量。</w:t>
      </w:r>
    </w:p>
    <w:p w:rsidR="00CB5A5C" w:rsidRDefault="00245D0C">
      <w:pPr>
        <w:pStyle w:val="BodyText1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可持续影响指标：有效提高县城区生活污水收集处理效能。</w:t>
      </w:r>
    </w:p>
    <w:p w:rsidR="00CB5A5C" w:rsidRDefault="00245D0C">
      <w:pPr>
        <w:pStyle w:val="BodyText1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完成情况：有效提高了县城区生活污水收集处理效能。</w:t>
      </w:r>
    </w:p>
    <w:p w:rsidR="00CB5A5C" w:rsidRDefault="00245D0C">
      <w:pPr>
        <w:pStyle w:val="BodyText1"/>
        <w:ind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满意度指标：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服务对象满意度＞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80%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p w:rsidR="00CB5A5C" w:rsidRDefault="00245D0C">
      <w:pPr>
        <w:spacing w:line="480" w:lineRule="auto"/>
        <w:ind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完成情况：</w:t>
      </w:r>
      <w:r>
        <w:rPr>
          <w:rFonts w:ascii="仿宋_GB2312" w:eastAsia="仿宋_GB2312" w:hAnsi="仿宋_GB2312" w:cs="仿宋_GB2312" w:hint="eastAsia"/>
          <w:sz w:val="32"/>
          <w:szCs w:val="32"/>
        </w:rPr>
        <w:t>服务对象满意度为</w:t>
      </w:r>
      <w:r>
        <w:rPr>
          <w:rFonts w:ascii="仿宋_GB2312" w:eastAsia="仿宋_GB2312" w:hAnsi="仿宋_GB2312" w:cs="仿宋_GB2312" w:hint="eastAsia"/>
          <w:sz w:val="32"/>
          <w:szCs w:val="32"/>
        </w:rPr>
        <w:t>90%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CB5A5C" w:rsidRDefault="00245D0C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五、主要经验及做法、存在的问题及原因分析</w:t>
      </w:r>
    </w:p>
    <w:p w:rsidR="00CB5A5C" w:rsidRDefault="00245D0C">
      <w:pPr>
        <w:pStyle w:val="BodyText1"/>
        <w:ind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项目严格履行工程建设程序，并成功争取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年地方政府一般债券资金</w:t>
      </w:r>
      <w:r>
        <w:rPr>
          <w:rFonts w:ascii="仿宋_GB2312" w:eastAsia="仿宋_GB2312" w:hAnsi="仿宋_GB2312" w:cs="仿宋_GB2312" w:hint="eastAsia"/>
          <w:sz w:val="32"/>
          <w:szCs w:val="32"/>
        </w:rPr>
        <w:t>300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万元，有力支持了项目建设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。</w:t>
      </w:r>
    </w:p>
    <w:p w:rsidR="00CB5A5C" w:rsidRDefault="00245D0C">
      <w:pPr>
        <w:pStyle w:val="BodyText1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六、有关建议</w:t>
      </w:r>
    </w:p>
    <w:p w:rsidR="00CB5A5C" w:rsidRDefault="00245D0C">
      <w:pPr>
        <w:pStyle w:val="BodyText1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建议县财政局对项目实施单位绩效评价工作进行指导帮扶。</w:t>
      </w:r>
    </w:p>
    <w:p w:rsidR="00CB5A5C" w:rsidRDefault="00245D0C">
      <w:pPr>
        <w:pStyle w:val="BodyText1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七、其他需要说明的问题</w:t>
      </w:r>
    </w:p>
    <w:p w:rsidR="00CB5A5C" w:rsidRDefault="00245D0C">
      <w:pPr>
        <w:pStyle w:val="BodyText1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无</w:t>
      </w:r>
    </w:p>
    <w:p w:rsidR="00CB5A5C" w:rsidRDefault="00245D0C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附件：《</w:t>
      </w:r>
      <w:r>
        <w:rPr>
          <w:rFonts w:ascii="仿宋_GB2312" w:eastAsia="仿宋_GB2312" w:cs="仿宋_GB2312" w:hint="eastAsia"/>
          <w:sz w:val="32"/>
          <w:szCs w:val="32"/>
        </w:rPr>
        <w:t>交口县城区局部污水收集管网建设工程项目支出绩效自评表</w:t>
      </w:r>
      <w:r>
        <w:rPr>
          <w:rFonts w:ascii="仿宋_GB2312" w:eastAsia="仿宋_GB2312" w:hAnsi="仿宋_GB2312" w:cs="仿宋_GB2312" w:hint="eastAsia"/>
          <w:sz w:val="32"/>
          <w:szCs w:val="32"/>
        </w:rPr>
        <w:t>》</w:t>
      </w:r>
      <w:bookmarkStart w:id="0" w:name="_GoBack"/>
      <w:bookmarkEnd w:id="0"/>
    </w:p>
    <w:p w:rsidR="00CB5A5C" w:rsidRDefault="00CB5A5C">
      <w:pPr>
        <w:pStyle w:val="BodyText1"/>
        <w:ind w:firstLine="640"/>
      </w:pPr>
    </w:p>
    <w:p w:rsidR="00CB5A5C" w:rsidRDefault="00245D0C">
      <w:pPr>
        <w:pStyle w:val="BodyText1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交口县住房和城乡建设管理局</w:t>
      </w:r>
    </w:p>
    <w:p w:rsidR="00CB5A5C" w:rsidRDefault="00245D0C">
      <w:pPr>
        <w:pStyle w:val="BodyText1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28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CB5A5C" w:rsidRDefault="00CB5A5C"/>
    <w:sectPr w:rsidR="00CB5A5C" w:rsidSect="00CB5A5C">
      <w:pgSz w:w="11906" w:h="16838"/>
      <w:pgMar w:top="1701" w:right="1474" w:bottom="1701" w:left="158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53F" w:rsidRDefault="0084753F" w:rsidP="0084753F">
      <w:r>
        <w:separator/>
      </w:r>
    </w:p>
  </w:endnote>
  <w:endnote w:type="continuationSeparator" w:id="1">
    <w:p w:rsidR="0084753F" w:rsidRDefault="0084753F" w:rsidP="008475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53F" w:rsidRDefault="0084753F" w:rsidP="0084753F">
      <w:r>
        <w:separator/>
      </w:r>
    </w:p>
  </w:footnote>
  <w:footnote w:type="continuationSeparator" w:id="1">
    <w:p w:rsidR="0084753F" w:rsidRDefault="0084753F" w:rsidP="008475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5A5C"/>
    <w:rsid w:val="00245D0C"/>
    <w:rsid w:val="0084753F"/>
    <w:rsid w:val="00CB5A5C"/>
    <w:rsid w:val="22246126"/>
    <w:rsid w:val="2B533D6B"/>
    <w:rsid w:val="57F87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5A5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">
    <w:name w:val="Body Text1"/>
    <w:basedOn w:val="a"/>
    <w:qFormat/>
    <w:rsid w:val="00CB5A5C"/>
  </w:style>
  <w:style w:type="paragraph" w:styleId="a3">
    <w:name w:val="header"/>
    <w:basedOn w:val="a"/>
    <w:link w:val="Char"/>
    <w:rsid w:val="008475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4753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8475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4753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1782</Words>
  <Characters>218</Characters>
  <Application>Microsoft Office Word</Application>
  <DocSecurity>0</DocSecurity>
  <Lines>1</Lines>
  <Paragraphs>3</Paragraphs>
  <ScaleCrop>false</ScaleCrop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</cp:revision>
  <dcterms:created xsi:type="dcterms:W3CDTF">2014-10-29T12:08:00Z</dcterms:created>
  <dcterms:modified xsi:type="dcterms:W3CDTF">2022-11-03T02:01:00Z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