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F5B6F">
      <w:pPr>
        <w:keepNext w:val="0"/>
        <w:keepLines w:val="0"/>
        <w:pageBreakBefore w:val="0"/>
        <w:widowControl w:val="0"/>
        <w:tabs>
          <w:tab w:val="left" w:pos="420"/>
        </w:tabs>
        <w:kinsoku/>
        <w:wordWrap/>
        <w:overflowPunct/>
        <w:topLinePunct w:val="0"/>
        <w:autoSpaceDE/>
        <w:autoSpaceDN/>
        <w:bidi w:val="0"/>
        <w:adjustRightInd/>
        <w:snapToGrid/>
        <w:spacing w:line="510" w:lineRule="exact"/>
        <w:ind w:right="0" w:rightChars="0"/>
        <w:jc w:val="center"/>
        <w:textAlignment w:val="auto"/>
        <w:outlineLvl w:val="9"/>
        <w:rPr>
          <w:rFonts w:hint="eastAsia" w:ascii="方正大标宋简体" w:hAnsi="方正大标宋简体" w:eastAsia="方正大标宋简体" w:cs="方正大标宋简体"/>
          <w:sz w:val="44"/>
          <w:szCs w:val="44"/>
          <w:lang w:eastAsia="zh-CN"/>
        </w:rPr>
      </w:pPr>
      <w:r>
        <w:rPr>
          <w:rFonts w:hint="eastAsia" w:ascii="方正大标宋简体" w:hAnsi="方正大标宋简体" w:eastAsia="方正大标宋简体" w:cs="方正大标宋简体"/>
          <w:sz w:val="44"/>
          <w:szCs w:val="44"/>
          <w:lang w:val="en-US" w:eastAsia="zh-CN"/>
        </w:rPr>
        <w:t>交口县</w:t>
      </w:r>
      <w:r>
        <w:rPr>
          <w:rFonts w:hint="eastAsia" w:ascii="方正大标宋简体" w:hAnsi="方正大标宋简体" w:eastAsia="方正大标宋简体" w:cs="方正大标宋简体"/>
          <w:sz w:val="44"/>
          <w:szCs w:val="44"/>
          <w:lang w:eastAsia="zh-CN"/>
        </w:rPr>
        <w:t>就业见习协议书</w:t>
      </w:r>
    </w:p>
    <w:p w14:paraId="1C3B79CF">
      <w:pPr>
        <w:keepNext w:val="0"/>
        <w:keepLines w:val="0"/>
        <w:pageBreakBefore w:val="0"/>
        <w:widowControl w:val="0"/>
        <w:tabs>
          <w:tab w:val="left" w:pos="420"/>
        </w:tabs>
        <w:kinsoku/>
        <w:wordWrap/>
        <w:overflowPunct/>
        <w:topLinePunct w:val="0"/>
        <w:autoSpaceDE/>
        <w:autoSpaceDN/>
        <w:bidi w:val="0"/>
        <w:adjustRightInd/>
        <w:snapToGrid/>
        <w:spacing w:line="51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lang w:eastAsia="zh-CN"/>
        </w:rPr>
      </w:pPr>
    </w:p>
    <w:p w14:paraId="37FB018A">
      <w:pPr>
        <w:keepNext w:val="0"/>
        <w:keepLines w:val="0"/>
        <w:pageBreakBefore w:val="0"/>
        <w:widowControl w:val="0"/>
        <w:tabs>
          <w:tab w:val="left" w:pos="420"/>
        </w:tabs>
        <w:kinsoku/>
        <w:wordWrap/>
        <w:overflowPunct/>
        <w:topLinePunct w:val="0"/>
        <w:autoSpaceDE/>
        <w:autoSpaceDN/>
        <w:bidi w:val="0"/>
        <w:adjustRightInd/>
        <w:snapToGrid/>
        <w:spacing w:line="49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lang w:eastAsia="zh-CN"/>
        </w:rPr>
        <w:t>甲方：</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（单位/公司）</w:t>
      </w:r>
    </w:p>
    <w:p w14:paraId="03C9AC67">
      <w:pPr>
        <w:keepNext w:val="0"/>
        <w:keepLines w:val="0"/>
        <w:pageBreakBefore w:val="0"/>
        <w:widowControl w:val="0"/>
        <w:tabs>
          <w:tab w:val="left" w:pos="420"/>
        </w:tabs>
        <w:kinsoku/>
        <w:wordWrap/>
        <w:overflowPunct/>
        <w:topLinePunct w:val="0"/>
        <w:autoSpaceDE/>
        <w:autoSpaceDN/>
        <w:bidi w:val="0"/>
        <w:adjustRightInd/>
        <w:snapToGrid/>
        <w:spacing w:line="49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乙方：</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（见习人员）</w:t>
      </w:r>
    </w:p>
    <w:p w14:paraId="174657AB">
      <w:pPr>
        <w:keepNext w:val="0"/>
        <w:keepLines w:val="0"/>
        <w:pageBreakBefore w:val="0"/>
        <w:widowControl w:val="0"/>
        <w:tabs>
          <w:tab w:val="left" w:pos="420"/>
        </w:tabs>
        <w:kinsoku/>
        <w:wordWrap/>
        <w:overflowPunct/>
        <w:topLinePunct w:val="0"/>
        <w:autoSpaceDE/>
        <w:autoSpaceDN/>
        <w:bidi w:val="0"/>
        <w:adjustRightInd/>
        <w:snapToGrid/>
        <w:spacing w:line="49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u w:val="none"/>
          <w:lang w:val="en-US" w:eastAsia="zh-CN"/>
        </w:rPr>
        <w:t>学校：</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学历：</w:t>
      </w:r>
      <w:r>
        <w:rPr>
          <w:rFonts w:hint="eastAsia" w:ascii="仿宋_GB2312" w:hAnsi="仿宋_GB2312" w:eastAsia="仿宋_GB2312" w:cs="仿宋_GB2312"/>
          <w:sz w:val="30"/>
          <w:szCs w:val="30"/>
          <w:u w:val="single"/>
          <w:lang w:val="en-US" w:eastAsia="zh-CN"/>
        </w:rPr>
        <w:t xml:space="preserve">            </w:t>
      </w:r>
    </w:p>
    <w:p w14:paraId="538D23F4">
      <w:pPr>
        <w:keepNext w:val="0"/>
        <w:keepLines w:val="0"/>
        <w:pageBreakBefore w:val="0"/>
        <w:widowControl w:val="0"/>
        <w:tabs>
          <w:tab w:val="left" w:pos="420"/>
        </w:tabs>
        <w:kinsoku/>
        <w:wordWrap/>
        <w:overflowPunct/>
        <w:topLinePunct w:val="0"/>
        <w:autoSpaceDE/>
        <w:autoSpaceDN/>
        <w:bidi w:val="0"/>
        <w:adjustRightInd/>
        <w:snapToGrid/>
        <w:spacing w:line="49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专业：</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毕业时间：</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 xml:space="preserve"> </w:t>
      </w:r>
    </w:p>
    <w:p w14:paraId="16E12EF1">
      <w:pPr>
        <w:keepNext w:val="0"/>
        <w:keepLines w:val="0"/>
        <w:pageBreakBefore w:val="0"/>
        <w:widowControl w:val="0"/>
        <w:tabs>
          <w:tab w:val="left" w:pos="420"/>
        </w:tabs>
        <w:kinsoku/>
        <w:wordWrap/>
        <w:overflowPunct/>
        <w:topLinePunct w:val="0"/>
        <w:autoSpaceDE/>
        <w:autoSpaceDN/>
        <w:bidi w:val="0"/>
        <w:adjustRightInd/>
        <w:snapToGrid/>
        <w:spacing w:line="49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为明确见习人员和见习单位的责任与义务，根据国家有关法律、法规、本着平等自愿的原则，经甲乙双方协商一致，签订本协议。</w:t>
      </w:r>
    </w:p>
    <w:p w14:paraId="4E31275B">
      <w:pPr>
        <w:keepNext w:val="0"/>
        <w:keepLines w:val="0"/>
        <w:pageBreakBefore w:val="0"/>
        <w:widowControl w:val="0"/>
        <w:numPr>
          <w:ilvl w:val="0"/>
          <w:numId w:val="1"/>
        </w:numPr>
        <w:tabs>
          <w:tab w:val="left" w:pos="420"/>
        </w:tabs>
        <w:kinsoku/>
        <w:wordWrap/>
        <w:overflowPunct/>
        <w:topLinePunct w:val="0"/>
        <w:autoSpaceDE/>
        <w:autoSpaceDN/>
        <w:bidi w:val="0"/>
        <w:adjustRightInd/>
        <w:snapToGrid/>
        <w:spacing w:line="490" w:lineRule="exact"/>
        <w:ind w:left="0" w:leftChars="0" w:right="0" w:rightChars="0" w:firstLine="602" w:firstLineChars="200"/>
        <w:jc w:val="left"/>
        <w:textAlignment w:val="auto"/>
        <w:outlineLvl w:val="9"/>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0"/>
          <w:szCs w:val="30"/>
          <w:u w:val="none"/>
          <w:lang w:val="en-US" w:eastAsia="zh-CN"/>
        </w:rPr>
        <w:t>见习期限及工作时间</w:t>
      </w:r>
    </w:p>
    <w:p w14:paraId="695B14DB">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90" w:lineRule="exact"/>
        <w:ind w:left="0" w:leftChars="0" w:right="0" w:rightChars="0" w:firstLine="640" w:firstLineChars="200"/>
        <w:jc w:val="left"/>
        <w:textAlignment w:val="auto"/>
        <w:outlineLvl w:val="9"/>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2"/>
          <w:szCs w:val="32"/>
          <w:u w:val="none"/>
          <w:lang w:val="en-US" w:eastAsia="zh-CN"/>
        </w:rPr>
        <w:t>乙方：</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等</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名见习人员到甲方见习，见习时间自</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年</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月</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日起至</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年</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月</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日止。</w:t>
      </w:r>
    </w:p>
    <w:p w14:paraId="4372CE97">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9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甲方应根据相关法律及本单位规章制度，合理安排见习人员的见习工作时间。</w:t>
      </w:r>
    </w:p>
    <w:p w14:paraId="3039B397">
      <w:pPr>
        <w:keepNext w:val="0"/>
        <w:keepLines w:val="0"/>
        <w:pageBreakBefore w:val="0"/>
        <w:widowControl w:val="0"/>
        <w:numPr>
          <w:ilvl w:val="0"/>
          <w:numId w:val="1"/>
        </w:numPr>
        <w:tabs>
          <w:tab w:val="left" w:pos="420"/>
        </w:tabs>
        <w:kinsoku/>
        <w:wordWrap/>
        <w:overflowPunct/>
        <w:topLinePunct w:val="0"/>
        <w:autoSpaceDE/>
        <w:autoSpaceDN/>
        <w:bidi w:val="0"/>
        <w:adjustRightInd/>
        <w:snapToGrid/>
        <w:spacing w:line="490" w:lineRule="exact"/>
        <w:ind w:left="0" w:leftChars="0" w:right="0" w:rightChars="0" w:firstLine="602" w:firstLineChars="200"/>
        <w:jc w:val="left"/>
        <w:textAlignment w:val="auto"/>
        <w:outlineLvl w:val="9"/>
        <w:rPr>
          <w:rFonts w:hint="eastAsia" w:ascii="仿宋_GB2312" w:hAnsi="仿宋_GB2312" w:eastAsia="仿宋_GB2312" w:cs="仿宋_GB2312"/>
          <w:b/>
          <w:bCs/>
          <w:sz w:val="30"/>
          <w:szCs w:val="30"/>
          <w:u w:val="none"/>
          <w:lang w:val="en-US" w:eastAsia="zh-CN"/>
        </w:rPr>
      </w:pPr>
      <w:r>
        <w:rPr>
          <w:rFonts w:hint="eastAsia" w:ascii="仿宋_GB2312" w:hAnsi="仿宋_GB2312" w:eastAsia="仿宋_GB2312" w:cs="仿宋_GB2312"/>
          <w:b/>
          <w:bCs/>
          <w:sz w:val="30"/>
          <w:szCs w:val="30"/>
          <w:u w:val="none"/>
          <w:lang w:val="en-US" w:eastAsia="zh-CN"/>
        </w:rPr>
        <w:t>见习单位</w:t>
      </w:r>
    </w:p>
    <w:p w14:paraId="40077DF4">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9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 xml:space="preserve">见习期间，甲方根据乙方的实际情况和个人需要，安排见习人员到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部门从事</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工作。</w:t>
      </w:r>
    </w:p>
    <w:p w14:paraId="1B4B8B9A">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9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见习期间，甲方应安排专门的技术与管理人员对见习人员加强日常管理进行业务培训、技术指导，见习人员应遵守劳动纪律，认真见习。</w:t>
      </w:r>
    </w:p>
    <w:p w14:paraId="46710F24">
      <w:pPr>
        <w:keepNext w:val="0"/>
        <w:keepLines w:val="0"/>
        <w:pageBreakBefore w:val="0"/>
        <w:widowControl w:val="0"/>
        <w:numPr>
          <w:ilvl w:val="0"/>
          <w:numId w:val="1"/>
        </w:numPr>
        <w:tabs>
          <w:tab w:val="left" w:pos="420"/>
        </w:tabs>
        <w:kinsoku/>
        <w:wordWrap/>
        <w:overflowPunct/>
        <w:topLinePunct w:val="0"/>
        <w:autoSpaceDE/>
        <w:autoSpaceDN/>
        <w:bidi w:val="0"/>
        <w:adjustRightInd/>
        <w:snapToGrid/>
        <w:spacing w:line="490" w:lineRule="exact"/>
        <w:ind w:left="0" w:leftChars="0" w:right="0" w:rightChars="0" w:firstLine="602" w:firstLineChars="200"/>
        <w:jc w:val="left"/>
        <w:textAlignment w:val="auto"/>
        <w:outlineLvl w:val="9"/>
        <w:rPr>
          <w:rFonts w:hint="eastAsia" w:ascii="仿宋_GB2312" w:hAnsi="仿宋_GB2312" w:eastAsia="仿宋_GB2312" w:cs="仿宋_GB2312"/>
          <w:b/>
          <w:bCs/>
          <w:sz w:val="30"/>
          <w:szCs w:val="30"/>
          <w:u w:val="none"/>
          <w:lang w:val="en-US" w:eastAsia="zh-CN"/>
        </w:rPr>
      </w:pPr>
      <w:r>
        <w:rPr>
          <w:rFonts w:hint="eastAsia" w:ascii="仿宋_GB2312" w:hAnsi="仿宋_GB2312" w:eastAsia="仿宋_GB2312" w:cs="仿宋_GB2312"/>
          <w:b/>
          <w:bCs/>
          <w:sz w:val="30"/>
          <w:szCs w:val="30"/>
          <w:u w:val="none"/>
          <w:lang w:val="en-US" w:eastAsia="zh-CN"/>
        </w:rPr>
        <w:t>见习补贴</w:t>
      </w:r>
    </w:p>
    <w:p w14:paraId="46F45A66">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9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依照按劳取酬的原则，按甲方现行制度确定见习人员的见习补贴，月补贴人民币不得低于当地最低工资标准</w:t>
      </w:r>
      <w:r>
        <w:rPr>
          <w:rFonts w:hint="eastAsia" w:ascii="仿宋_GB2312" w:hAnsi="仿宋_GB2312" w:eastAsia="仿宋_GB2312" w:cs="仿宋_GB2312"/>
          <w:sz w:val="30"/>
          <w:szCs w:val="30"/>
          <w:u w:val="single"/>
          <w:lang w:val="en-US" w:eastAsia="zh-CN"/>
        </w:rPr>
        <w:t xml:space="preserve"> 1950  </w:t>
      </w:r>
      <w:r>
        <w:rPr>
          <w:rFonts w:hint="eastAsia" w:ascii="仿宋_GB2312" w:hAnsi="仿宋_GB2312" w:eastAsia="仿宋_GB2312" w:cs="仿宋_GB2312"/>
          <w:sz w:val="30"/>
          <w:szCs w:val="30"/>
          <w:u w:val="none"/>
          <w:lang w:val="en-US" w:eastAsia="zh-CN"/>
        </w:rPr>
        <w:t>元（最低工资标准随最低工资标准调整而变化）。</w:t>
      </w:r>
    </w:p>
    <w:p w14:paraId="45E4D2B1">
      <w:pPr>
        <w:keepNext w:val="0"/>
        <w:keepLines w:val="0"/>
        <w:pageBreakBefore w:val="0"/>
        <w:widowControl w:val="0"/>
        <w:numPr>
          <w:ilvl w:val="0"/>
          <w:numId w:val="1"/>
        </w:numPr>
        <w:tabs>
          <w:tab w:val="left" w:pos="420"/>
        </w:tabs>
        <w:kinsoku/>
        <w:wordWrap/>
        <w:overflowPunct/>
        <w:topLinePunct w:val="0"/>
        <w:autoSpaceDE/>
        <w:autoSpaceDN/>
        <w:bidi w:val="0"/>
        <w:adjustRightInd/>
        <w:snapToGrid/>
        <w:spacing w:line="490" w:lineRule="exact"/>
        <w:ind w:left="0" w:leftChars="0" w:right="0" w:rightChars="0" w:firstLine="602" w:firstLineChars="200"/>
        <w:jc w:val="left"/>
        <w:textAlignment w:val="auto"/>
        <w:outlineLvl w:val="9"/>
        <w:rPr>
          <w:rFonts w:hint="eastAsia" w:ascii="仿宋_GB2312" w:hAnsi="仿宋_GB2312" w:eastAsia="仿宋_GB2312" w:cs="仿宋_GB2312"/>
          <w:b/>
          <w:bCs/>
          <w:sz w:val="30"/>
          <w:szCs w:val="30"/>
          <w:u w:val="none"/>
          <w:lang w:val="en-US" w:eastAsia="zh-CN"/>
        </w:rPr>
      </w:pPr>
      <w:r>
        <w:rPr>
          <w:rFonts w:hint="eastAsia" w:ascii="仿宋_GB2312" w:hAnsi="仿宋_GB2312" w:eastAsia="仿宋_GB2312" w:cs="仿宋_GB2312"/>
          <w:b/>
          <w:bCs/>
          <w:sz w:val="30"/>
          <w:szCs w:val="30"/>
          <w:u w:val="none"/>
          <w:lang w:val="en-US" w:eastAsia="zh-CN"/>
        </w:rPr>
        <w:t>见习期间应遵守的规定</w:t>
      </w:r>
    </w:p>
    <w:p w14:paraId="240A4A2A">
      <w:pPr>
        <w:keepNext w:val="0"/>
        <w:keepLines w:val="0"/>
        <w:pageBreakBefore w:val="0"/>
        <w:widowControl w:val="0"/>
        <w:numPr>
          <w:ilvl w:val="0"/>
          <w:numId w:val="2"/>
        </w:numPr>
        <w:tabs>
          <w:tab w:val="left" w:pos="420"/>
        </w:tabs>
        <w:kinsoku/>
        <w:wordWrap/>
        <w:overflowPunct/>
        <w:topLinePunct w:val="0"/>
        <w:autoSpaceDE/>
        <w:autoSpaceDN/>
        <w:bidi w:val="0"/>
        <w:adjustRightInd/>
        <w:snapToGrid/>
        <w:spacing w:line="49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见习人员应遵守国家的法律法规; 遵守甲方的见习规章及其他各项规章制度，如违反国家法规和企业的规章制度，甲方可以根据情节的轻重给予必要的处分直至终止见习。</w:t>
      </w:r>
    </w:p>
    <w:p w14:paraId="1F862E99">
      <w:pPr>
        <w:keepNext w:val="0"/>
        <w:keepLines w:val="0"/>
        <w:pageBreakBefore w:val="0"/>
        <w:widowControl w:val="0"/>
        <w:numPr>
          <w:ilvl w:val="0"/>
          <w:numId w:val="2"/>
        </w:numPr>
        <w:tabs>
          <w:tab w:val="left" w:pos="420"/>
        </w:tabs>
        <w:kinsoku/>
        <w:wordWrap/>
        <w:overflowPunct/>
        <w:topLinePunct w:val="0"/>
        <w:autoSpaceDE/>
        <w:autoSpaceDN/>
        <w:bidi w:val="0"/>
        <w:adjustRightInd/>
        <w:snapToGrid/>
        <w:spacing w:line="49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因见习人员造成的见习损失的，按甲方规定处理。</w:t>
      </w:r>
    </w:p>
    <w:p w14:paraId="0DEAA33B">
      <w:pPr>
        <w:keepNext w:val="0"/>
        <w:keepLines w:val="0"/>
        <w:pageBreakBefore w:val="0"/>
        <w:widowControl w:val="0"/>
        <w:numPr>
          <w:ilvl w:val="0"/>
          <w:numId w:val="2"/>
        </w:numPr>
        <w:tabs>
          <w:tab w:val="left" w:pos="420"/>
        </w:tabs>
        <w:kinsoku/>
        <w:wordWrap/>
        <w:overflowPunct/>
        <w:topLinePunct w:val="0"/>
        <w:autoSpaceDE/>
        <w:autoSpaceDN/>
        <w:bidi w:val="0"/>
        <w:adjustRightInd/>
        <w:snapToGrid/>
        <w:spacing w:line="49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甲方须按月足额支付乙方见习补贴，并将支付凭证及时交回县创业就业服务中心。</w:t>
      </w:r>
    </w:p>
    <w:p w14:paraId="12EB88DE">
      <w:pPr>
        <w:keepNext w:val="0"/>
        <w:keepLines w:val="0"/>
        <w:pageBreakBefore w:val="0"/>
        <w:widowControl w:val="0"/>
        <w:numPr>
          <w:ilvl w:val="0"/>
          <w:numId w:val="3"/>
        </w:numPr>
        <w:tabs>
          <w:tab w:val="left" w:pos="420"/>
        </w:tabs>
        <w:kinsoku/>
        <w:wordWrap/>
        <w:overflowPunct/>
        <w:topLinePunct w:val="0"/>
        <w:autoSpaceDE/>
        <w:autoSpaceDN/>
        <w:bidi w:val="0"/>
        <w:adjustRightInd/>
        <w:snapToGrid/>
        <w:spacing w:line="490" w:lineRule="exact"/>
        <w:ind w:left="0" w:leftChars="0" w:right="0" w:rightChars="0" w:firstLine="602" w:firstLineChars="200"/>
        <w:jc w:val="left"/>
        <w:textAlignment w:val="auto"/>
        <w:outlineLvl w:val="9"/>
        <w:rPr>
          <w:rFonts w:hint="eastAsia" w:ascii="仿宋_GB2312" w:hAnsi="仿宋_GB2312" w:eastAsia="仿宋_GB2312" w:cs="仿宋_GB2312"/>
          <w:b/>
          <w:bCs/>
          <w:sz w:val="30"/>
          <w:szCs w:val="30"/>
          <w:u w:val="none"/>
          <w:lang w:val="en-US" w:eastAsia="zh-CN"/>
        </w:rPr>
      </w:pPr>
      <w:r>
        <w:rPr>
          <w:rFonts w:hint="eastAsia" w:ascii="仿宋_GB2312" w:hAnsi="仿宋_GB2312" w:eastAsia="仿宋_GB2312" w:cs="仿宋_GB2312"/>
          <w:b/>
          <w:bCs/>
          <w:sz w:val="30"/>
          <w:szCs w:val="30"/>
          <w:u w:val="none"/>
          <w:lang w:val="en-US" w:eastAsia="zh-CN"/>
        </w:rPr>
        <w:t>劳动保护</w:t>
      </w:r>
    </w:p>
    <w:p w14:paraId="5EB8ED7E">
      <w:pPr>
        <w:keepNext w:val="0"/>
        <w:keepLines w:val="0"/>
        <w:pageBreakBefore w:val="0"/>
        <w:widowControl w:val="0"/>
        <w:numPr>
          <w:ilvl w:val="0"/>
          <w:numId w:val="4"/>
        </w:numPr>
        <w:tabs>
          <w:tab w:val="left" w:pos="420"/>
        </w:tabs>
        <w:kinsoku/>
        <w:wordWrap/>
        <w:overflowPunct/>
        <w:topLinePunct w:val="0"/>
        <w:autoSpaceDE/>
        <w:autoSpaceDN/>
        <w:bidi w:val="0"/>
        <w:adjustRightInd/>
        <w:snapToGrid/>
        <w:spacing w:line="49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甲方需要为见习人员提供符合国家规定的安全卫生工作环境，保证其在人身安全不受危害的环境条件下工作。</w:t>
      </w:r>
    </w:p>
    <w:p w14:paraId="15D70F19">
      <w:pPr>
        <w:keepNext w:val="0"/>
        <w:keepLines w:val="0"/>
        <w:pageBreakBefore w:val="0"/>
        <w:widowControl w:val="0"/>
        <w:numPr>
          <w:ilvl w:val="0"/>
          <w:numId w:val="4"/>
        </w:numPr>
        <w:tabs>
          <w:tab w:val="left" w:pos="420"/>
        </w:tabs>
        <w:kinsoku/>
        <w:wordWrap/>
        <w:overflowPunct/>
        <w:topLinePunct w:val="0"/>
        <w:autoSpaceDE/>
        <w:autoSpaceDN/>
        <w:bidi w:val="0"/>
        <w:adjustRightInd/>
        <w:snapToGrid/>
        <w:spacing w:line="49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甲方根据见习人员岗位实际情况，按照国家规定向乙方提供必需的劳动防护用品。</w:t>
      </w:r>
    </w:p>
    <w:p w14:paraId="6ADC7A7E">
      <w:pPr>
        <w:keepNext w:val="0"/>
        <w:keepLines w:val="0"/>
        <w:pageBreakBefore w:val="0"/>
        <w:widowControl w:val="0"/>
        <w:numPr>
          <w:ilvl w:val="0"/>
          <w:numId w:val="4"/>
        </w:numPr>
        <w:tabs>
          <w:tab w:val="left" w:pos="420"/>
        </w:tabs>
        <w:kinsoku/>
        <w:wordWrap/>
        <w:overflowPunct/>
        <w:topLinePunct w:val="0"/>
        <w:autoSpaceDE/>
        <w:autoSpaceDN/>
        <w:bidi w:val="0"/>
        <w:adjustRightInd/>
        <w:snapToGrid/>
        <w:spacing w:line="49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甲方须给乙方交纳人身意外险及人身意外医疗责任险。</w:t>
      </w:r>
    </w:p>
    <w:p w14:paraId="2BEC396E">
      <w:pPr>
        <w:keepNext w:val="0"/>
        <w:keepLines w:val="0"/>
        <w:pageBreakBefore w:val="0"/>
        <w:widowControl w:val="0"/>
        <w:numPr>
          <w:ilvl w:val="0"/>
          <w:numId w:val="5"/>
        </w:numPr>
        <w:tabs>
          <w:tab w:val="left" w:pos="420"/>
        </w:tabs>
        <w:kinsoku/>
        <w:wordWrap/>
        <w:overflowPunct/>
        <w:topLinePunct w:val="0"/>
        <w:autoSpaceDE/>
        <w:autoSpaceDN/>
        <w:bidi w:val="0"/>
        <w:adjustRightInd/>
        <w:snapToGrid/>
        <w:spacing w:line="490" w:lineRule="exact"/>
        <w:ind w:left="0" w:leftChars="0" w:right="0" w:rightChars="0" w:firstLine="602" w:firstLineChars="200"/>
        <w:jc w:val="left"/>
        <w:textAlignment w:val="auto"/>
        <w:outlineLvl w:val="9"/>
        <w:rPr>
          <w:rFonts w:hint="eastAsia" w:ascii="仿宋_GB2312" w:hAnsi="仿宋_GB2312" w:eastAsia="仿宋_GB2312" w:cs="仿宋_GB2312"/>
          <w:b/>
          <w:bCs/>
          <w:sz w:val="30"/>
          <w:szCs w:val="30"/>
          <w:u w:val="none"/>
          <w:lang w:val="en-US" w:eastAsia="zh-CN"/>
        </w:rPr>
      </w:pPr>
      <w:r>
        <w:rPr>
          <w:rFonts w:hint="eastAsia" w:ascii="仿宋_GB2312" w:hAnsi="仿宋_GB2312" w:eastAsia="仿宋_GB2312" w:cs="仿宋_GB2312"/>
          <w:b/>
          <w:bCs/>
          <w:sz w:val="30"/>
          <w:szCs w:val="30"/>
          <w:u w:val="none"/>
          <w:lang w:val="en-US" w:eastAsia="zh-CN"/>
        </w:rPr>
        <w:t>协议解除</w:t>
      </w:r>
    </w:p>
    <w:p w14:paraId="416D52E2">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9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乙方在本协议履行期间可以在说明原因的情况下向甲方提出终止见习合同，但必需提前7天通知甲方，并做好工作交接，否则应承担相关责任。见习期间如发现见习人员不符合见习要求或不适宜甲方安排工作等情况的，可以向乙方提出终止见习，在为见习人员履行见习补贴支付手续后，解除本协议，并报县创业</w:t>
      </w:r>
      <w:bookmarkStart w:id="0" w:name="_GoBack"/>
      <w:bookmarkEnd w:id="0"/>
      <w:r>
        <w:rPr>
          <w:rFonts w:hint="eastAsia" w:ascii="仿宋_GB2312" w:hAnsi="仿宋_GB2312" w:eastAsia="仿宋_GB2312" w:cs="仿宋_GB2312"/>
          <w:sz w:val="30"/>
          <w:szCs w:val="30"/>
          <w:u w:val="none"/>
          <w:lang w:val="en-US" w:eastAsia="zh-CN"/>
        </w:rPr>
        <w:t>就业服务中心。</w:t>
      </w:r>
    </w:p>
    <w:p w14:paraId="4A119018">
      <w:pPr>
        <w:keepNext w:val="0"/>
        <w:keepLines w:val="0"/>
        <w:pageBreakBefore w:val="0"/>
        <w:widowControl w:val="0"/>
        <w:numPr>
          <w:ilvl w:val="0"/>
          <w:numId w:val="5"/>
        </w:numPr>
        <w:tabs>
          <w:tab w:val="left" w:pos="420"/>
        </w:tabs>
        <w:kinsoku/>
        <w:wordWrap/>
        <w:overflowPunct/>
        <w:topLinePunct w:val="0"/>
        <w:autoSpaceDE/>
        <w:autoSpaceDN/>
        <w:bidi w:val="0"/>
        <w:adjustRightInd/>
        <w:snapToGrid/>
        <w:spacing w:line="490" w:lineRule="exact"/>
        <w:ind w:left="0" w:leftChars="0" w:right="0" w:rightChars="0" w:firstLine="602" w:firstLineChars="200"/>
        <w:jc w:val="left"/>
        <w:textAlignment w:val="auto"/>
        <w:outlineLvl w:val="9"/>
        <w:rPr>
          <w:rFonts w:hint="eastAsia" w:ascii="仿宋_GB2312" w:hAnsi="仿宋_GB2312" w:eastAsia="仿宋_GB2312" w:cs="仿宋_GB2312"/>
          <w:b/>
          <w:bCs/>
          <w:sz w:val="30"/>
          <w:szCs w:val="30"/>
          <w:u w:val="none"/>
          <w:lang w:val="en-US" w:eastAsia="zh-CN"/>
        </w:rPr>
      </w:pPr>
      <w:r>
        <w:rPr>
          <w:rFonts w:hint="eastAsia" w:ascii="仿宋_GB2312" w:hAnsi="仿宋_GB2312" w:eastAsia="仿宋_GB2312" w:cs="仿宋_GB2312"/>
          <w:b/>
          <w:bCs/>
          <w:sz w:val="30"/>
          <w:szCs w:val="30"/>
          <w:u w:val="none"/>
          <w:lang w:val="en-US" w:eastAsia="zh-CN"/>
        </w:rPr>
        <w:t>双方协商确定的其它问题</w:t>
      </w:r>
    </w:p>
    <w:p w14:paraId="5ED98C41">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9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1.</w:t>
      </w:r>
    </w:p>
    <w:p w14:paraId="7E5C4368">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9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2.</w:t>
      </w:r>
    </w:p>
    <w:p w14:paraId="1AA6EF16">
      <w:pPr>
        <w:keepNext w:val="0"/>
        <w:keepLines w:val="0"/>
        <w:pageBreakBefore w:val="0"/>
        <w:widowControl w:val="0"/>
        <w:numPr>
          <w:ilvl w:val="0"/>
          <w:numId w:val="5"/>
        </w:numPr>
        <w:tabs>
          <w:tab w:val="left" w:pos="420"/>
        </w:tabs>
        <w:kinsoku/>
        <w:wordWrap/>
        <w:overflowPunct/>
        <w:topLinePunct w:val="0"/>
        <w:autoSpaceDE/>
        <w:autoSpaceDN/>
        <w:bidi w:val="0"/>
        <w:adjustRightInd/>
        <w:snapToGrid/>
        <w:spacing w:line="490" w:lineRule="exact"/>
        <w:ind w:left="0" w:leftChars="0" w:right="0" w:rightChars="0" w:firstLine="602" w:firstLineChars="200"/>
        <w:jc w:val="left"/>
        <w:textAlignment w:val="auto"/>
        <w:outlineLvl w:val="9"/>
        <w:rPr>
          <w:rFonts w:hint="eastAsia" w:ascii="仿宋_GB2312" w:hAnsi="仿宋_GB2312" w:eastAsia="仿宋_GB2312" w:cs="仿宋_GB2312"/>
          <w:b/>
          <w:bCs/>
          <w:sz w:val="30"/>
          <w:szCs w:val="30"/>
          <w:u w:val="none"/>
          <w:lang w:val="en-US" w:eastAsia="zh-CN"/>
        </w:rPr>
      </w:pPr>
      <w:r>
        <w:rPr>
          <w:rFonts w:hint="eastAsia" w:ascii="仿宋_GB2312" w:hAnsi="仿宋_GB2312" w:eastAsia="仿宋_GB2312" w:cs="仿宋_GB2312"/>
          <w:b/>
          <w:bCs/>
          <w:sz w:val="30"/>
          <w:szCs w:val="30"/>
          <w:u w:val="none"/>
          <w:lang w:val="en-US" w:eastAsia="zh-CN"/>
        </w:rPr>
        <w:t>法律效力</w:t>
      </w:r>
    </w:p>
    <w:p w14:paraId="4B8EB6CC">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9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本协议一式三份，甲乙双方各执一份，另一份交政府人力资源和社会保障部门备案，经甲乙双方签字（盖章）后生效。</w:t>
      </w:r>
    </w:p>
    <w:p w14:paraId="011806C4">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9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签约双方已明确上述条款并接受其约定，现自愿签字确认：</w:t>
      </w:r>
    </w:p>
    <w:p w14:paraId="02CB002C">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9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甲方（签章）：        乙方：</w:t>
      </w:r>
    </w:p>
    <w:p w14:paraId="6C2CAF26">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9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代表人：             见习人员：</w:t>
      </w:r>
    </w:p>
    <w:p w14:paraId="2904F961">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9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联系电话：           联系电话：</w:t>
      </w:r>
    </w:p>
    <w:p w14:paraId="732A1C87">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9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 xml:space="preserve">    年   月   日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3000509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391BD"/>
    <w:multiLevelType w:val="singleLevel"/>
    <w:tmpl w:val="59A391BD"/>
    <w:lvl w:ilvl="0" w:tentative="0">
      <w:start w:val="1"/>
      <w:numFmt w:val="chineseCounting"/>
      <w:suff w:val="nothing"/>
      <w:lvlText w:val="%1、"/>
      <w:lvlJc w:val="left"/>
    </w:lvl>
  </w:abstractNum>
  <w:abstractNum w:abstractNumId="1">
    <w:nsid w:val="59A397B4"/>
    <w:multiLevelType w:val="singleLevel"/>
    <w:tmpl w:val="59A397B4"/>
    <w:lvl w:ilvl="0" w:tentative="0">
      <w:start w:val="1"/>
      <w:numFmt w:val="decimal"/>
      <w:suff w:val="nothing"/>
      <w:lvlText w:val="%1、"/>
      <w:lvlJc w:val="left"/>
    </w:lvl>
  </w:abstractNum>
  <w:abstractNum w:abstractNumId="2">
    <w:nsid w:val="59A39829"/>
    <w:multiLevelType w:val="singleLevel"/>
    <w:tmpl w:val="59A39829"/>
    <w:lvl w:ilvl="0" w:tentative="0">
      <w:start w:val="5"/>
      <w:numFmt w:val="chineseCounting"/>
      <w:suff w:val="nothing"/>
      <w:lvlText w:val="%1、"/>
      <w:lvlJc w:val="left"/>
    </w:lvl>
  </w:abstractNum>
  <w:abstractNum w:abstractNumId="3">
    <w:nsid w:val="59A39887"/>
    <w:multiLevelType w:val="singleLevel"/>
    <w:tmpl w:val="59A39887"/>
    <w:lvl w:ilvl="0" w:tentative="0">
      <w:start w:val="1"/>
      <w:numFmt w:val="decimal"/>
      <w:suff w:val="nothing"/>
      <w:lvlText w:val="%1、"/>
      <w:lvlJc w:val="left"/>
    </w:lvl>
  </w:abstractNum>
  <w:abstractNum w:abstractNumId="4">
    <w:nsid w:val="59A39924"/>
    <w:multiLevelType w:val="singleLevel"/>
    <w:tmpl w:val="59A39924"/>
    <w:lvl w:ilvl="0" w:tentative="0">
      <w:start w:val="6"/>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mNTg0ZWM1NDgxZjk5MDU3ODEzODczZTI1NTMxODMifQ=="/>
  </w:docVars>
  <w:rsids>
    <w:rsidRoot w:val="585F4955"/>
    <w:rsid w:val="00000A1C"/>
    <w:rsid w:val="055B3755"/>
    <w:rsid w:val="092A687E"/>
    <w:rsid w:val="09AC4934"/>
    <w:rsid w:val="1C75566B"/>
    <w:rsid w:val="1E3E3057"/>
    <w:rsid w:val="24AB1E57"/>
    <w:rsid w:val="25800013"/>
    <w:rsid w:val="2B2D6C1D"/>
    <w:rsid w:val="318A4C11"/>
    <w:rsid w:val="346265DC"/>
    <w:rsid w:val="38476FC9"/>
    <w:rsid w:val="3C904D8D"/>
    <w:rsid w:val="4451312A"/>
    <w:rsid w:val="4D8D1610"/>
    <w:rsid w:val="4FA15B21"/>
    <w:rsid w:val="585F4955"/>
    <w:rsid w:val="60054088"/>
    <w:rsid w:val="64C50522"/>
    <w:rsid w:val="65530900"/>
    <w:rsid w:val="68D34F38"/>
    <w:rsid w:val="6900514E"/>
    <w:rsid w:val="69440BB3"/>
    <w:rsid w:val="694652AA"/>
    <w:rsid w:val="6A2660EF"/>
    <w:rsid w:val="6B8378CF"/>
    <w:rsid w:val="74FF35B5"/>
    <w:rsid w:val="75AE57C2"/>
    <w:rsid w:val="7A8B36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880</Words>
  <Characters>885</Characters>
  <Lines>0</Lines>
  <Paragraphs>0</Paragraphs>
  <TotalTime>98</TotalTime>
  <ScaleCrop>false</ScaleCrop>
  <LinksUpToDate>false</LinksUpToDate>
  <CharactersWithSpaces>1158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2017-08-28T03:37:00Z</dcterms:created>
  <dc:creator>Administrator</dc:creator>
  <cp:lastModifiedBy>成</cp:lastModifiedBy>
  <cp:lastPrinted>2023-11-30T01:11:00Z</cp:lastPrinted>
  <dcterms:modified xsi:type="dcterms:W3CDTF">2025-12-01T03:34:21Z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8197A31F53AE4FF08A25EB4A44740B31</vt:lpwstr>
  </property>
  <property fmtid="{D5CDD505-2E9C-101B-9397-08002B2CF9AE}" pid="4" name="KSOTemplateDocerSaveRecord">
    <vt:lpwstr>eyJoZGlkIjoiMGUzZjcxMWE3YmQ5OGYxNTA0NTEwOTVjMjkyYzNkYjciLCJ1c2VySWQiOiIxMTQ5OTg3NTc2In0=</vt:lpwstr>
  </property>
</Properties>
</file>